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6947"/>
        <w:gridCol w:w="3118"/>
      </w:tblGrid>
      <w:tr w:rsidR="00315D2F" w:rsidRPr="004026A1" w14:paraId="75EDC934" w14:textId="77777777" w:rsidTr="00511C92">
        <w:tc>
          <w:tcPr>
            <w:tcW w:w="6947" w:type="dxa"/>
            <w:shd w:val="clear" w:color="auto" w:fill="auto"/>
          </w:tcPr>
          <w:p w14:paraId="337383E8" w14:textId="13FAEB48" w:rsidR="00315D2F" w:rsidRPr="004026A1" w:rsidRDefault="00315D2F" w:rsidP="00511C9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026A1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4026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  <w:r w:rsidR="00511C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установи «Управління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  <w:r w:rsidR="00511C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="00511C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71982BD4" w14:textId="77777777" w:rsidR="00315D2F" w:rsidRPr="004026A1" w:rsidRDefault="00315D2F" w:rsidP="00511C9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E87E7" w14:textId="4A47B2CF" w:rsidR="00315D2F" w:rsidRPr="004026A1" w:rsidRDefault="00511C92" w:rsidP="00511C9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315D2F" w:rsidRPr="004026A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«Управління </w:t>
            </w:r>
            <w:proofErr w:type="spellStart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="00315D2F" w:rsidRPr="004026A1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2BB0889A" w14:textId="77777777" w:rsidR="00315D2F" w:rsidRPr="004026A1" w:rsidRDefault="00315D2F" w:rsidP="00511C9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118" w:type="dxa"/>
            <w:shd w:val="clear" w:color="auto" w:fill="auto"/>
          </w:tcPr>
          <w:p w14:paraId="2E755410" w14:textId="13E7C9E4" w:rsidR="00315D2F" w:rsidRPr="004026A1" w:rsidRDefault="00315D2F" w:rsidP="00511C9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26A1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F362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4026A1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6626B4AA" w14:textId="7C70A8B3" w:rsidR="00315D2F" w:rsidRPr="004026A1" w:rsidRDefault="00315D2F" w:rsidP="00511C9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26A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F362AF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970 ПР</w:t>
            </w:r>
            <w:r w:rsidRPr="004026A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F362AF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01-16</w:t>
            </w:r>
            <w:r w:rsidRPr="004026A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20CFDD63" w14:textId="77777777" w:rsidR="00315D2F" w:rsidRPr="00B92CB1" w:rsidRDefault="00315D2F" w:rsidP="00511C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sz w:val="28"/>
          <w:szCs w:val="28"/>
        </w:rPr>
        <w:object w:dxaOrig="984" w:dyaOrig="1160" w14:anchorId="35F92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46.35pt" o:ole="" fillcolor="window">
            <v:imagedata r:id="rId7" o:title=""/>
          </v:shape>
          <o:OLEObject Type="Embed" ProgID="Word.Picture.8" ShapeID="_x0000_i1025" DrawAspect="Content" ObjectID="_1746442072" r:id="rId8"/>
        </w:object>
      </w:r>
    </w:p>
    <w:p w14:paraId="616CD91C" w14:textId="77777777" w:rsidR="00315D2F" w:rsidRDefault="00315D2F" w:rsidP="00511C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4D62ED2" w14:textId="77777777" w:rsidR="00511C92" w:rsidRPr="00511C92" w:rsidRDefault="00511C92" w:rsidP="00511C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7D1DF37" w14:textId="03B316D3" w:rsidR="00315D2F" w:rsidRDefault="00266B6B" w:rsidP="00511C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Десята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315D2F" w:rsidRPr="00B92C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15D2F" w:rsidRPr="00B92CB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99449E0" w14:textId="77777777" w:rsidR="00511C92" w:rsidRPr="00B92CB1" w:rsidRDefault="00511C92" w:rsidP="00511C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D04DE" w14:textId="77777777" w:rsidR="00315D2F" w:rsidRPr="00B92CB1" w:rsidRDefault="00315D2F" w:rsidP="00511C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B92CB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92CB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266081DB" w14:textId="77777777" w:rsidR="00315D2F" w:rsidRPr="00B92CB1" w:rsidRDefault="00315D2F" w:rsidP="00511C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6273CA" w14:textId="06B0B3A7" w:rsidR="00315D2F" w:rsidRPr="00B92CB1" w:rsidRDefault="00315D2F" w:rsidP="00511C9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DE4D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B92CB1">
        <w:rPr>
          <w:rFonts w:ascii="Times New Roman" w:hAnsi="Times New Roman" w:cs="Times New Roman"/>
          <w:b/>
          <w:sz w:val="28"/>
          <w:szCs w:val="28"/>
        </w:rPr>
        <w:t>Ужгород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5F01064A" w14:textId="77777777" w:rsidR="00315D2F" w:rsidRPr="00B92CB1" w:rsidRDefault="00315D2F" w:rsidP="00511C9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315D2F" w:rsidRPr="00B92CB1" w14:paraId="5D394429" w14:textId="77777777" w:rsidTr="005C3DF0">
        <w:tc>
          <w:tcPr>
            <w:tcW w:w="5495" w:type="dxa"/>
          </w:tcPr>
          <w:p w14:paraId="56C16DD5" w14:textId="77777777" w:rsidR="00315D2F" w:rsidRPr="00B92CB1" w:rsidRDefault="00315D2F" w:rsidP="00D225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3" w:type="dxa"/>
          </w:tcPr>
          <w:p w14:paraId="559F597F" w14:textId="77777777" w:rsidR="00315D2F" w:rsidRPr="00B92CB1" w:rsidRDefault="00315D2F" w:rsidP="00511C9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5A2AF3E" w14:textId="77777777" w:rsidR="00DE4D73" w:rsidRPr="00D225D5" w:rsidRDefault="00DE4D73" w:rsidP="00DE4D7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25D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D22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закріплення нерухомого майна </w:t>
      </w:r>
    </w:p>
    <w:p w14:paraId="5B691559" w14:textId="283147F8" w:rsidR="00DE4D73" w:rsidRPr="00D225D5" w:rsidRDefault="00DE4D73" w:rsidP="00DE4D7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25D5">
        <w:rPr>
          <w:rFonts w:ascii="Times New Roman" w:hAnsi="Times New Roman" w:cs="Times New Roman"/>
          <w:b/>
          <w:sz w:val="28"/>
          <w:szCs w:val="28"/>
          <w:lang w:val="uk-UA"/>
        </w:rPr>
        <w:t>на праві оперативного управління</w:t>
      </w:r>
    </w:p>
    <w:p w14:paraId="78F8CFBA" w14:textId="77777777" w:rsidR="00315D2F" w:rsidRPr="00DE4D73" w:rsidRDefault="00315D2F" w:rsidP="00511C92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14:paraId="7C4615EB" w14:textId="0904C428" w:rsidR="00315D2F" w:rsidRPr="0090010C" w:rsidRDefault="00315D2F" w:rsidP="00511C9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010C">
        <w:rPr>
          <w:rFonts w:ascii="Times New Roman" w:hAnsi="Times New Roman" w:cs="Times New Roman"/>
          <w:sz w:val="28"/>
          <w:szCs w:val="28"/>
          <w:lang w:val="uk-UA"/>
        </w:rPr>
        <w:t>Відповідно до статей 43 та 60 Закону України «Про місцеве самоврядування в Україні», статті 137 Господарського кодексу України, враховуючи рішення Закарпатської обласної ради від 04.11.2011 №</w:t>
      </w:r>
      <w:r w:rsidR="00F362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10C">
        <w:rPr>
          <w:rFonts w:ascii="Times New Roman" w:hAnsi="Times New Roman" w:cs="Times New Roman"/>
          <w:sz w:val="28"/>
          <w:szCs w:val="28"/>
          <w:lang w:val="uk-UA"/>
        </w:rPr>
        <w:t>326 «</w:t>
      </w:r>
      <w:r w:rsidRPr="0090010C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90010C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</w:t>
      </w:r>
      <w:r w:rsidR="0051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0010C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 </w:t>
      </w:r>
      <w:r w:rsidR="001607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10C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27C3C23F" w14:textId="16E5E004" w:rsidR="00315D2F" w:rsidRPr="00CE1A64" w:rsidRDefault="00315D2F" w:rsidP="00511C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5D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4DC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4F4DC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Закріпити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праві</w:t>
      </w:r>
      <w:r w:rsidRPr="004F4DC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оперативного управлін</w:t>
      </w:r>
      <w:r w:rsidR="005D0AD2">
        <w:rPr>
          <w:rFonts w:ascii="Times New Roman" w:hAnsi="Times New Roman" w:cs="Times New Roman"/>
          <w:bCs/>
          <w:sz w:val="28"/>
          <w:szCs w:val="28"/>
          <w:lang w:val="uk-UA"/>
        </w:rPr>
        <w:t>ня без права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балансоутримувача з</w:t>
      </w:r>
      <w:r w:rsidRPr="004F4DCA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4F4D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C92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омунальним некомерційним підприємством </w:t>
      </w:r>
      <w:r w:rsidRPr="004F4D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C39" w:rsidRPr="0090010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F4DCA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Закарпатський територіальний центр </w:t>
      </w:r>
      <w:r w:rsidR="00511C92" w:rsidRPr="004F4DCA">
        <w:rPr>
          <w:rFonts w:ascii="Times New Roman" w:hAnsi="Times New Roman" w:cs="Times New Roman"/>
          <w:sz w:val="28"/>
          <w:szCs w:val="28"/>
          <w:lang w:val="uk-UA"/>
        </w:rPr>
        <w:t>екстреної</w:t>
      </w:r>
      <w:r w:rsidRPr="004F4DCA">
        <w:rPr>
          <w:rFonts w:ascii="Times New Roman" w:hAnsi="Times New Roman" w:cs="Times New Roman"/>
          <w:sz w:val="28"/>
          <w:szCs w:val="28"/>
          <w:lang w:val="uk-UA"/>
        </w:rPr>
        <w:t xml:space="preserve"> медичної допомоги</w:t>
      </w:r>
      <w:r w:rsidR="003D2C39" w:rsidRPr="0090010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F4DCA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нежитлову будівлю, аптеку №</w:t>
      </w:r>
      <w:r w:rsidR="00F362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113, розташовану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Закарпатська область, Рахівський район, с. Косівська </w:t>
      </w:r>
      <w:r w:rsidR="00AE1C9F">
        <w:rPr>
          <w:rFonts w:ascii="Times New Roman" w:hAnsi="Times New Roman" w:cs="Times New Roman"/>
          <w:sz w:val="28"/>
          <w:szCs w:val="28"/>
          <w:lang w:val="uk-UA"/>
        </w:rPr>
        <w:t>Поляна, вул. Без назви, буд. 257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BFFB7B1" w14:textId="0829396C" w:rsidR="00315D2F" w:rsidRDefault="00315D2F" w:rsidP="00511C9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2. </w:t>
      </w:r>
      <w:r w:rsidRPr="00C725E9">
        <w:t>Комунальній установі «Управління спільною власністю територіальних грома</w:t>
      </w:r>
      <w:r w:rsidR="005C3DF0">
        <w:t xml:space="preserve">д» Закарпатської обласної ради </w:t>
      </w:r>
      <w:r w:rsidR="00CB0DD9" w:rsidRPr="00DB1949">
        <w:rPr>
          <w:color w:val="auto"/>
        </w:rPr>
        <w:t>в</w:t>
      </w:r>
      <w:r w:rsidR="00CB0DD9" w:rsidRPr="00DB1949">
        <w:rPr>
          <w:rFonts w:eastAsia="TimesNewRoman"/>
          <w:color w:val="auto"/>
        </w:rPr>
        <w:t>жити</w:t>
      </w:r>
      <w:r w:rsidR="00CB0DD9">
        <w:rPr>
          <w:rFonts w:eastAsia="TimesNewRoman"/>
          <w:color w:val="auto"/>
        </w:rPr>
        <w:t xml:space="preserve"> </w:t>
      </w:r>
      <w:r w:rsidR="00CB0DD9" w:rsidRPr="00DB1949">
        <w:rPr>
          <w:color w:val="auto"/>
        </w:rPr>
        <w:t>спільно із</w:t>
      </w:r>
      <w:r w:rsidR="00CB0DD9">
        <w:rPr>
          <w:color w:val="auto"/>
        </w:rPr>
        <w:t xml:space="preserve"> </w:t>
      </w:r>
      <w:r w:rsidR="00511C92">
        <w:t>К</w:t>
      </w:r>
      <w:r w:rsidR="00CB0DD9">
        <w:t xml:space="preserve">омунальним некомерційним підприємством </w:t>
      </w:r>
      <w:r w:rsidR="00CB0DD9" w:rsidRPr="0090010C">
        <w:t>«</w:t>
      </w:r>
      <w:r w:rsidR="00CB0DD9" w:rsidRPr="004F4DCA">
        <w:t xml:space="preserve">Закарпатський територіальний центр </w:t>
      </w:r>
      <w:r w:rsidR="00511C92" w:rsidRPr="004F4DCA">
        <w:t>екстреної</w:t>
      </w:r>
      <w:r w:rsidR="00CB0DD9" w:rsidRPr="004F4DCA">
        <w:t xml:space="preserve"> медичної допомоги</w:t>
      </w:r>
      <w:r w:rsidR="00CB0DD9" w:rsidRPr="0090010C">
        <w:t>»</w:t>
      </w:r>
      <w:r w:rsidR="00CB0DD9" w:rsidRPr="004F4DCA">
        <w:t xml:space="preserve"> Закарпатської обласної ради</w:t>
      </w:r>
      <w:r w:rsidR="00CB0DD9" w:rsidRPr="00DB1949">
        <w:rPr>
          <w:rFonts w:eastAsia="TimesNewRoman"/>
          <w:color w:val="auto"/>
        </w:rPr>
        <w:t xml:space="preserve"> всіх необхідних організаційно-правових заходів щодо приймання-передачі зазначеного у пункті 1 </w:t>
      </w:r>
      <w:r w:rsidR="00CB0DD9" w:rsidRPr="00DB1949">
        <w:rPr>
          <w:color w:val="auto"/>
        </w:rPr>
        <w:t>майна та укласти договір про закріплення</w:t>
      </w:r>
      <w:r w:rsidR="00CB0DD9">
        <w:t xml:space="preserve"> майна, що належить до комунальної власності територіальних громад, сіл, селищ, міст </w:t>
      </w:r>
      <w:r w:rsidR="00CB0DD9">
        <w:lastRenderedPageBreak/>
        <w:t>(комунальної власності) Закарпатської області</w:t>
      </w:r>
      <w:r w:rsidR="00511C92">
        <w:t>,</w:t>
      </w:r>
      <w:r w:rsidR="00CB0DD9">
        <w:t xml:space="preserve"> на праві оперативного управління без права балансоутримувача</w:t>
      </w:r>
      <w:r w:rsidR="00CB0DD9" w:rsidRPr="00762C0F">
        <w:t>.</w:t>
      </w:r>
    </w:p>
    <w:p w14:paraId="3C36BBBF" w14:textId="77777777" w:rsidR="00315D2F" w:rsidRPr="00C725E9" w:rsidRDefault="00315D2F" w:rsidP="00511C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5E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725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A64">
        <w:rPr>
          <w:rFonts w:ascii="Times New Roman" w:hAnsi="Times New Roman" w:cs="Times New Roman"/>
          <w:sz w:val="28"/>
          <w:szCs w:val="28"/>
          <w:lang w:val="uk-UA"/>
        </w:rPr>
        <w:t xml:space="preserve">  3</w:t>
      </w:r>
      <w:r w:rsidRPr="00C725E9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Pr="00C725E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725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25E9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C725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25E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725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25E9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725E9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C725E9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C725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25E9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C725E9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Pr="00C725E9">
        <w:rPr>
          <w:rFonts w:ascii="Times New Roman" w:hAnsi="Times New Roman" w:cs="Times New Roman"/>
          <w:sz w:val="28"/>
          <w:szCs w:val="28"/>
          <w:lang w:eastAsia="uk-UA"/>
        </w:rPr>
        <w:t>постійну</w:t>
      </w:r>
      <w:proofErr w:type="spellEnd"/>
      <w:r w:rsidRPr="00C725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C725E9">
        <w:rPr>
          <w:rFonts w:ascii="Times New Roman" w:hAnsi="Times New Roman" w:cs="Times New Roman"/>
          <w:sz w:val="28"/>
          <w:szCs w:val="28"/>
          <w:lang w:eastAsia="uk-UA"/>
        </w:rPr>
        <w:t>комісію</w:t>
      </w:r>
      <w:proofErr w:type="spellEnd"/>
      <w:r w:rsidRPr="00C725E9">
        <w:rPr>
          <w:rFonts w:ascii="Times New Roman" w:hAnsi="Times New Roman" w:cs="Times New Roman"/>
          <w:sz w:val="28"/>
          <w:szCs w:val="28"/>
          <w:lang w:eastAsia="uk-UA"/>
        </w:rPr>
        <w:t xml:space="preserve"> з </w:t>
      </w:r>
      <w:proofErr w:type="spellStart"/>
      <w:r w:rsidRPr="00C725E9">
        <w:rPr>
          <w:rFonts w:ascii="Times New Roman" w:hAnsi="Times New Roman" w:cs="Times New Roman"/>
          <w:sz w:val="28"/>
          <w:szCs w:val="28"/>
          <w:lang w:eastAsia="uk-UA"/>
        </w:rPr>
        <w:t>питань</w:t>
      </w:r>
      <w:proofErr w:type="spellEnd"/>
      <w:r w:rsidRPr="00C725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C725E9">
        <w:rPr>
          <w:rFonts w:ascii="Times New Roman" w:hAnsi="Times New Roman" w:cs="Times New Roman"/>
          <w:sz w:val="28"/>
          <w:szCs w:val="28"/>
          <w:lang w:eastAsia="uk-UA"/>
        </w:rPr>
        <w:t>регіонального</w:t>
      </w:r>
      <w:proofErr w:type="spellEnd"/>
      <w:r w:rsidRPr="00C725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C725E9">
        <w:rPr>
          <w:rFonts w:ascii="Times New Roman" w:hAnsi="Times New Roman" w:cs="Times New Roman"/>
          <w:sz w:val="28"/>
          <w:szCs w:val="28"/>
          <w:lang w:eastAsia="uk-UA"/>
        </w:rPr>
        <w:t>розвитку</w:t>
      </w:r>
      <w:proofErr w:type="spellEnd"/>
      <w:r w:rsidRPr="00C725E9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C725E9">
        <w:rPr>
          <w:rFonts w:ascii="Times New Roman" w:hAnsi="Times New Roman" w:cs="Times New Roman"/>
          <w:sz w:val="28"/>
          <w:szCs w:val="28"/>
          <w:lang w:eastAsia="uk-UA"/>
        </w:rPr>
        <w:t>комунального</w:t>
      </w:r>
      <w:proofErr w:type="spellEnd"/>
      <w:r w:rsidRPr="00C725E9">
        <w:rPr>
          <w:rFonts w:ascii="Times New Roman" w:hAnsi="Times New Roman" w:cs="Times New Roman"/>
          <w:sz w:val="28"/>
          <w:szCs w:val="28"/>
          <w:lang w:eastAsia="uk-UA"/>
        </w:rPr>
        <w:t xml:space="preserve"> майна та </w:t>
      </w:r>
      <w:proofErr w:type="spellStart"/>
      <w:r w:rsidRPr="00C725E9">
        <w:rPr>
          <w:rFonts w:ascii="Times New Roman" w:hAnsi="Times New Roman" w:cs="Times New Roman"/>
          <w:sz w:val="28"/>
          <w:szCs w:val="28"/>
          <w:lang w:eastAsia="uk-UA"/>
        </w:rPr>
        <w:t>приватизації</w:t>
      </w:r>
      <w:proofErr w:type="spellEnd"/>
      <w:r w:rsidRPr="00C725E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1ACD5BF1" w14:textId="77777777" w:rsidR="00315D2F" w:rsidRPr="00C725E9" w:rsidRDefault="00315D2F" w:rsidP="00511C92">
      <w:pPr>
        <w:pStyle w:val="a3"/>
        <w:tabs>
          <w:tab w:val="left" w:pos="993"/>
        </w:tabs>
        <w:autoSpaceDE w:val="0"/>
        <w:autoSpaceDN w:val="0"/>
        <w:adjustRightInd w:val="0"/>
        <w:ind w:left="0"/>
        <w:jc w:val="both"/>
      </w:pPr>
    </w:p>
    <w:p w14:paraId="534CDFF3" w14:textId="77777777" w:rsidR="00315D2F" w:rsidRPr="00B92CB1" w:rsidRDefault="00315D2F" w:rsidP="00511C92">
      <w:pPr>
        <w:pStyle w:val="a4"/>
        <w:ind w:firstLine="708"/>
        <w:contextualSpacing/>
        <w:rPr>
          <w:sz w:val="28"/>
          <w:szCs w:val="28"/>
          <w:lang w:val="ru-RU"/>
        </w:rPr>
      </w:pPr>
    </w:p>
    <w:p w14:paraId="47385E58" w14:textId="77777777" w:rsidR="00315D2F" w:rsidRPr="00B92CB1" w:rsidRDefault="00315D2F" w:rsidP="00511C92">
      <w:pPr>
        <w:pStyle w:val="a4"/>
        <w:ind w:firstLine="708"/>
        <w:contextualSpacing/>
        <w:rPr>
          <w:sz w:val="28"/>
          <w:szCs w:val="28"/>
          <w:lang w:val="ru-RU"/>
        </w:rPr>
      </w:pPr>
    </w:p>
    <w:p w14:paraId="5888337A" w14:textId="77777777" w:rsidR="00315D2F" w:rsidRPr="00AB08B7" w:rsidRDefault="00315D2F" w:rsidP="00511C9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</w:t>
      </w:r>
      <w:proofErr w:type="spellStart"/>
      <w:r w:rsidRPr="00B92CB1">
        <w:rPr>
          <w:rFonts w:ascii="Times New Roman" w:hAnsi="Times New Roman" w:cs="Times New Roman"/>
          <w:b/>
          <w:sz w:val="28"/>
          <w:szCs w:val="28"/>
        </w:rPr>
        <w:t>Володимир</w:t>
      </w:r>
      <w:proofErr w:type="spellEnd"/>
      <w:r w:rsidRPr="00B92CB1">
        <w:rPr>
          <w:rFonts w:ascii="Times New Roman" w:hAnsi="Times New Roman" w:cs="Times New Roman"/>
          <w:b/>
          <w:sz w:val="28"/>
          <w:szCs w:val="28"/>
        </w:rPr>
        <w:t xml:space="preserve"> ЧУБІРКО</w:t>
      </w:r>
    </w:p>
    <w:p w14:paraId="7C2BC388" w14:textId="77777777" w:rsidR="00F46C0B" w:rsidRDefault="00F46C0B"/>
    <w:sectPr w:rsidR="00F46C0B" w:rsidSect="005C3DF0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E37C9" w14:textId="77777777" w:rsidR="0006156F" w:rsidRDefault="0006156F" w:rsidP="00210CE0">
      <w:pPr>
        <w:spacing w:after="0" w:line="240" w:lineRule="auto"/>
      </w:pPr>
      <w:r>
        <w:separator/>
      </w:r>
    </w:p>
  </w:endnote>
  <w:endnote w:type="continuationSeparator" w:id="0">
    <w:p w14:paraId="70D6B034" w14:textId="77777777" w:rsidR="0006156F" w:rsidRDefault="0006156F" w:rsidP="00210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Content>
      <w:p w14:paraId="12CCA549" w14:textId="77777777" w:rsidR="005C3DF0" w:rsidRDefault="00F362A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D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ED93CC" w14:textId="77777777" w:rsidR="005C3DF0" w:rsidRDefault="005C3D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A8940" w14:textId="77777777" w:rsidR="0006156F" w:rsidRDefault="0006156F" w:rsidP="00210CE0">
      <w:pPr>
        <w:spacing w:after="0" w:line="240" w:lineRule="auto"/>
      </w:pPr>
      <w:r>
        <w:separator/>
      </w:r>
    </w:p>
  </w:footnote>
  <w:footnote w:type="continuationSeparator" w:id="0">
    <w:p w14:paraId="7908013B" w14:textId="77777777" w:rsidR="0006156F" w:rsidRDefault="0006156F" w:rsidP="00210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9658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D2F"/>
    <w:rsid w:val="00055D67"/>
    <w:rsid w:val="0006156F"/>
    <w:rsid w:val="00160741"/>
    <w:rsid w:val="00210CE0"/>
    <w:rsid w:val="00266B6B"/>
    <w:rsid w:val="002913D8"/>
    <w:rsid w:val="00315D2F"/>
    <w:rsid w:val="0039277A"/>
    <w:rsid w:val="003D2C39"/>
    <w:rsid w:val="004026A1"/>
    <w:rsid w:val="00511C92"/>
    <w:rsid w:val="00570F15"/>
    <w:rsid w:val="005C3DF0"/>
    <w:rsid w:val="005D0AD2"/>
    <w:rsid w:val="0061436F"/>
    <w:rsid w:val="00641F0A"/>
    <w:rsid w:val="0077040B"/>
    <w:rsid w:val="00813BF7"/>
    <w:rsid w:val="008F2E13"/>
    <w:rsid w:val="00A77A2B"/>
    <w:rsid w:val="00AE1C9F"/>
    <w:rsid w:val="00B624CD"/>
    <w:rsid w:val="00BF789E"/>
    <w:rsid w:val="00C015C4"/>
    <w:rsid w:val="00CB0DD9"/>
    <w:rsid w:val="00CE1A64"/>
    <w:rsid w:val="00CE1C07"/>
    <w:rsid w:val="00D074EC"/>
    <w:rsid w:val="00D225D5"/>
    <w:rsid w:val="00DA03E4"/>
    <w:rsid w:val="00DA61D7"/>
    <w:rsid w:val="00DE4D73"/>
    <w:rsid w:val="00EA7B8D"/>
    <w:rsid w:val="00ED4712"/>
    <w:rsid w:val="00F26EA7"/>
    <w:rsid w:val="00F362AF"/>
    <w:rsid w:val="00F4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015FB"/>
  <w15:docId w15:val="{C9DC524E-B83D-4BED-A661-4331C972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D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4">
    <w:name w:val="Body Text"/>
    <w:basedOn w:val="a"/>
    <w:link w:val="a5"/>
    <w:rsid w:val="00315D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5">
    <w:name w:val="Основний текст Знак"/>
    <w:basedOn w:val="a0"/>
    <w:link w:val="a4"/>
    <w:rsid w:val="00315D2F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315D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a7">
    <w:name w:val="Нижній колонтитул Знак"/>
    <w:basedOn w:val="a0"/>
    <w:link w:val="a6"/>
    <w:uiPriority w:val="99"/>
    <w:rsid w:val="00315D2F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19</cp:revision>
  <cp:lastPrinted>2023-05-24T10:47:00Z</cp:lastPrinted>
  <dcterms:created xsi:type="dcterms:W3CDTF">2023-05-10T15:17:00Z</dcterms:created>
  <dcterms:modified xsi:type="dcterms:W3CDTF">2023-05-24T10:47:00Z</dcterms:modified>
</cp:coreProperties>
</file>